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9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1950"/>
        <w:gridCol w:w="1174"/>
        <w:gridCol w:w="2540"/>
        <w:gridCol w:w="862"/>
        <w:gridCol w:w="1298"/>
        <w:gridCol w:w="1940"/>
        <w:gridCol w:w="1702"/>
        <w:gridCol w:w="3381"/>
      </w:tblGrid>
      <w:tr w:rsidR="00452AC7" w:rsidRPr="001D2CCE" w:rsidTr="000D5151">
        <w:trPr>
          <w:trHeight w:val="551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bookmarkStart w:id="0" w:name="_GoBack"/>
            <w:bookmarkEnd w:id="0"/>
            <w:r w:rsidRPr="001D2CCE"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b/>
                <w:bCs/>
                <w:sz w:val="16"/>
                <w:szCs w:val="16"/>
              </w:rPr>
              <w:t>Nazwa</w:t>
            </w:r>
            <w:r w:rsidR="001D2CCE" w:rsidRPr="001D2CCE">
              <w:rPr>
                <w:rFonts w:ascii="Verdana" w:hAnsi="Verdana" w:cs="Tahoma"/>
                <w:b/>
                <w:bCs/>
                <w:sz w:val="16"/>
                <w:szCs w:val="16"/>
              </w:rPr>
              <w:br/>
            </w:r>
            <w:r w:rsidRPr="001D2CCE">
              <w:rPr>
                <w:rFonts w:ascii="Verdana" w:hAnsi="Verdana" w:cs="Tahoma"/>
                <w:b/>
                <w:bCs/>
                <w:sz w:val="16"/>
                <w:szCs w:val="16"/>
              </w:rPr>
              <w:t>skrócona*</w:t>
            </w:r>
          </w:p>
        </w:tc>
        <w:tc>
          <w:tcPr>
            <w:tcW w:w="2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b/>
                <w:bCs/>
                <w:sz w:val="16"/>
                <w:szCs w:val="16"/>
              </w:rPr>
              <w:t>Ulica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b/>
                <w:bCs/>
                <w:sz w:val="16"/>
                <w:szCs w:val="16"/>
              </w:rPr>
              <w:t>Kod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b/>
                <w:bCs/>
                <w:sz w:val="16"/>
                <w:szCs w:val="16"/>
              </w:rPr>
              <w:t>Miejscowość</w:t>
            </w: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b/>
                <w:bCs/>
                <w:sz w:val="16"/>
                <w:szCs w:val="16"/>
              </w:rPr>
              <w:t>Nr telefonu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b/>
                <w:bCs/>
                <w:sz w:val="16"/>
                <w:szCs w:val="16"/>
              </w:rPr>
              <w:t>Nr faxu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b/>
                <w:bCs/>
                <w:sz w:val="16"/>
                <w:szCs w:val="16"/>
              </w:rPr>
              <w:t>Adres e-mail</w:t>
            </w:r>
          </w:p>
        </w:tc>
      </w:tr>
      <w:tr w:rsidR="00452AC7" w:rsidRPr="001D2CCE" w:rsidTr="000D5151">
        <w:trPr>
          <w:cantSplit/>
          <w:trHeight w:val="510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bCs/>
                <w:sz w:val="16"/>
                <w:szCs w:val="16"/>
              </w:rPr>
              <w:t>Białystok</w:t>
            </w:r>
            <w:r w:rsidR="001D2CCE">
              <w:rPr>
                <w:rFonts w:ascii="Verdana" w:hAnsi="Verdana" w:cs="Tahoma"/>
                <w:bCs/>
                <w:sz w:val="16"/>
                <w:szCs w:val="16"/>
              </w:rPr>
              <w:t xml:space="preserve"> </w:t>
            </w:r>
            <w:r w:rsidRPr="001D2CCE">
              <w:rPr>
                <w:rFonts w:ascii="Verdana" w:hAnsi="Verdana" w:cs="Tahoma"/>
                <w:bCs/>
                <w:sz w:val="16"/>
                <w:szCs w:val="16"/>
              </w:rPr>
              <w:t xml:space="preserve">miasto </w:t>
            </w:r>
            <w:r w:rsidR="001D2CCE">
              <w:rPr>
                <w:rFonts w:ascii="Verdana" w:hAnsi="Verdana" w:cs="Tahoma"/>
                <w:bCs/>
                <w:sz w:val="16"/>
                <w:szCs w:val="16"/>
              </w:rPr>
              <w:br/>
              <w:t>n</w:t>
            </w:r>
            <w:r w:rsidRPr="001D2CCE">
              <w:rPr>
                <w:rFonts w:ascii="Verdana" w:hAnsi="Verdana" w:cs="Tahoma"/>
                <w:bCs/>
                <w:sz w:val="16"/>
                <w:szCs w:val="16"/>
              </w:rPr>
              <w:t>a prawach powiatu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MOPR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Malmeda 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15-440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Białystok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1C40DE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85</w:t>
            </w:r>
            <w:r w:rsidR="000D5151">
              <w:rPr>
                <w:rFonts w:ascii="Verdana" w:hAnsi="Verdana" w:cs="Tahoma"/>
                <w:sz w:val="16"/>
                <w:szCs w:val="16"/>
              </w:rPr>
              <w:t>-</w:t>
            </w:r>
            <w:r w:rsidRPr="001D2CCE">
              <w:rPr>
                <w:rFonts w:ascii="Verdana" w:hAnsi="Verdana" w:cs="Tahoma"/>
                <w:sz w:val="16"/>
                <w:szCs w:val="16"/>
              </w:rPr>
              <w:t>678-31-00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85</w:t>
            </w:r>
            <w:r w:rsidR="000D5151">
              <w:rPr>
                <w:rFonts w:ascii="Verdana" w:hAnsi="Verdana" w:cs="Tahoma"/>
                <w:sz w:val="16"/>
                <w:szCs w:val="16"/>
              </w:rPr>
              <w:t>-</w:t>
            </w:r>
            <w:r w:rsidRPr="001D2CCE">
              <w:rPr>
                <w:rFonts w:ascii="Verdana" w:hAnsi="Verdana" w:cs="Tahoma"/>
                <w:sz w:val="16"/>
                <w:szCs w:val="16"/>
              </w:rPr>
              <w:t>678-31-03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sekretariat@mopr.bialystok.pl</w:t>
            </w:r>
          </w:p>
        </w:tc>
      </w:tr>
      <w:tr w:rsidR="00452AC7" w:rsidRPr="001D2CCE" w:rsidTr="000D5151">
        <w:trPr>
          <w:cantSplit/>
          <w:trHeight w:val="510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bCs/>
                <w:sz w:val="16"/>
                <w:szCs w:val="16"/>
              </w:rPr>
              <w:t>Łomża miasto</w:t>
            </w:r>
            <w:r w:rsidR="001D2CCE">
              <w:rPr>
                <w:rFonts w:ascii="Verdana" w:hAnsi="Verdana" w:cs="Tahoma"/>
                <w:bCs/>
                <w:sz w:val="16"/>
                <w:szCs w:val="16"/>
              </w:rPr>
              <w:t xml:space="preserve"> </w:t>
            </w:r>
            <w:r w:rsidR="001D2CCE">
              <w:rPr>
                <w:rFonts w:ascii="Verdana" w:hAnsi="Verdana" w:cs="Tahoma"/>
                <w:bCs/>
                <w:sz w:val="16"/>
                <w:szCs w:val="16"/>
              </w:rPr>
              <w:br/>
            </w:r>
            <w:r w:rsidRPr="001D2CCE">
              <w:rPr>
                <w:rFonts w:ascii="Verdana" w:hAnsi="Verdana" w:cs="Tahoma"/>
                <w:bCs/>
                <w:sz w:val="16"/>
                <w:szCs w:val="16"/>
              </w:rPr>
              <w:t>na prawach powiatu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655B2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MOPS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907579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Dworna 23</w:t>
            </w:r>
            <w:r w:rsidR="00907579">
              <w:rPr>
                <w:rFonts w:ascii="Verdana" w:hAnsi="Verdana" w:cs="Tahoma"/>
                <w:sz w:val="16"/>
                <w:szCs w:val="16"/>
              </w:rPr>
              <w:t>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18-400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Łomża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86</w:t>
            </w:r>
            <w:r w:rsidR="000D5151">
              <w:rPr>
                <w:rFonts w:ascii="Verdana" w:hAnsi="Verdana" w:cs="Tahoma"/>
                <w:sz w:val="16"/>
                <w:szCs w:val="16"/>
              </w:rPr>
              <w:t>-</w:t>
            </w:r>
            <w:r w:rsidRPr="001D2CCE">
              <w:rPr>
                <w:rFonts w:ascii="Verdana" w:hAnsi="Verdana" w:cs="Tahoma"/>
                <w:sz w:val="16"/>
                <w:szCs w:val="16"/>
              </w:rPr>
              <w:t>216-42-60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86</w:t>
            </w:r>
            <w:r w:rsidR="000D5151">
              <w:rPr>
                <w:rFonts w:ascii="Verdana" w:hAnsi="Verdana" w:cs="Tahoma"/>
                <w:sz w:val="16"/>
                <w:szCs w:val="16"/>
              </w:rPr>
              <w:t>-</w:t>
            </w:r>
            <w:r w:rsidRPr="001D2CCE">
              <w:rPr>
                <w:rFonts w:ascii="Verdana" w:hAnsi="Verdana" w:cs="Tahoma"/>
                <w:sz w:val="16"/>
                <w:szCs w:val="16"/>
              </w:rPr>
              <w:t>216-42-60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poczta@mopslomza.pl</w:t>
            </w:r>
          </w:p>
        </w:tc>
      </w:tr>
      <w:tr w:rsidR="00452AC7" w:rsidRPr="001D2CCE" w:rsidTr="000D5151">
        <w:trPr>
          <w:cantSplit/>
          <w:trHeight w:val="510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bCs/>
                <w:sz w:val="16"/>
                <w:szCs w:val="16"/>
              </w:rPr>
              <w:t xml:space="preserve">Suwałki miasto </w:t>
            </w:r>
            <w:r w:rsidR="001D2CCE">
              <w:rPr>
                <w:rFonts w:ascii="Verdana" w:hAnsi="Verdana" w:cs="Tahoma"/>
                <w:bCs/>
                <w:sz w:val="16"/>
                <w:szCs w:val="16"/>
              </w:rPr>
              <w:br/>
            </w:r>
            <w:r w:rsidRPr="001D2CCE">
              <w:rPr>
                <w:rFonts w:ascii="Verdana" w:hAnsi="Verdana" w:cs="Tahoma"/>
                <w:bCs/>
                <w:sz w:val="16"/>
                <w:szCs w:val="16"/>
              </w:rPr>
              <w:t>na prawach powiatu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655B2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MOPR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822C6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 xml:space="preserve">Filipowska </w:t>
            </w:r>
            <w:r w:rsidR="00452AC7" w:rsidRPr="001D2CCE">
              <w:rPr>
                <w:rFonts w:ascii="Verdana" w:hAnsi="Verdana" w:cs="Tahoma"/>
                <w:sz w:val="16"/>
                <w:szCs w:val="16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16-400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Suwałki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87</w:t>
            </w:r>
            <w:r w:rsidR="000D5151">
              <w:rPr>
                <w:rFonts w:ascii="Verdana" w:hAnsi="Verdana" w:cs="Tahoma"/>
                <w:sz w:val="16"/>
                <w:szCs w:val="16"/>
              </w:rPr>
              <w:t>-</w:t>
            </w:r>
            <w:r w:rsidRPr="001D2CCE">
              <w:rPr>
                <w:rFonts w:ascii="Verdana" w:hAnsi="Verdana" w:cs="Tahoma"/>
                <w:sz w:val="16"/>
                <w:szCs w:val="16"/>
              </w:rPr>
              <w:t>562-89-70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87</w:t>
            </w:r>
            <w:r w:rsidR="000D5151">
              <w:rPr>
                <w:rFonts w:ascii="Verdana" w:hAnsi="Verdana" w:cs="Tahoma"/>
                <w:sz w:val="16"/>
                <w:szCs w:val="16"/>
              </w:rPr>
              <w:t>-</w:t>
            </w:r>
            <w:r w:rsidRPr="001D2CCE">
              <w:rPr>
                <w:rFonts w:ascii="Verdana" w:hAnsi="Verdana" w:cs="Tahoma"/>
                <w:sz w:val="16"/>
                <w:szCs w:val="16"/>
              </w:rPr>
              <w:t>562-89-71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biuro@mops.suwalki.pl</w:t>
            </w:r>
          </w:p>
        </w:tc>
      </w:tr>
      <w:tr w:rsidR="00452AC7" w:rsidRPr="001D2CCE" w:rsidTr="000D5151">
        <w:trPr>
          <w:cantSplit/>
          <w:trHeight w:val="510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augustowski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PCPR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Młyńska 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16-300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Augustów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87</w:t>
            </w:r>
            <w:r w:rsidR="000D5151">
              <w:rPr>
                <w:rFonts w:ascii="Verdana" w:hAnsi="Verdana" w:cs="Tahoma"/>
                <w:sz w:val="16"/>
                <w:szCs w:val="16"/>
              </w:rPr>
              <w:t>-</w:t>
            </w:r>
            <w:r w:rsidRPr="001D2CCE">
              <w:rPr>
                <w:rFonts w:ascii="Verdana" w:hAnsi="Verdana" w:cs="Tahoma"/>
                <w:sz w:val="16"/>
                <w:szCs w:val="16"/>
              </w:rPr>
              <w:t>643-20-71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87</w:t>
            </w:r>
            <w:r w:rsidR="000D5151">
              <w:rPr>
                <w:rFonts w:ascii="Verdana" w:hAnsi="Verdana" w:cs="Tahoma"/>
                <w:sz w:val="16"/>
                <w:szCs w:val="16"/>
              </w:rPr>
              <w:t>-</w:t>
            </w:r>
            <w:r w:rsidRPr="001D2CCE">
              <w:rPr>
                <w:rFonts w:ascii="Verdana" w:hAnsi="Verdana" w:cs="Tahoma"/>
                <w:sz w:val="16"/>
                <w:szCs w:val="16"/>
              </w:rPr>
              <w:t>643-20-71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F7200F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pcpr@st.augustow.wrotapodlasia.pl</w:t>
            </w:r>
          </w:p>
        </w:tc>
      </w:tr>
      <w:tr w:rsidR="00452AC7" w:rsidRPr="001D2CCE" w:rsidTr="000D5151">
        <w:trPr>
          <w:cantSplit/>
          <w:trHeight w:val="510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białostocki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PCPR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873B1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Słonimska 15/1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873B1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15-028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Białystok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Default="00E93B62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85</w:t>
            </w:r>
            <w:r w:rsidR="000D5151">
              <w:rPr>
                <w:rFonts w:ascii="Verdana" w:hAnsi="Verdana" w:cs="Tahoma"/>
                <w:sz w:val="16"/>
                <w:szCs w:val="16"/>
              </w:rPr>
              <w:t>-</w:t>
            </w:r>
            <w:r w:rsidR="00CD6D76">
              <w:rPr>
                <w:rFonts w:ascii="Verdana" w:hAnsi="Verdana" w:cs="Tahoma"/>
                <w:sz w:val="16"/>
                <w:szCs w:val="16"/>
              </w:rPr>
              <w:t>732-27-36</w:t>
            </w:r>
          </w:p>
          <w:p w:rsidR="00CD6D76" w:rsidRPr="001D2CCE" w:rsidRDefault="00CD6D76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85-732-17-72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85</w:t>
            </w:r>
            <w:r w:rsidR="000D5151">
              <w:rPr>
                <w:rFonts w:ascii="Verdana" w:hAnsi="Verdana" w:cs="Tahoma"/>
                <w:sz w:val="16"/>
                <w:szCs w:val="16"/>
              </w:rPr>
              <w:t>-</w:t>
            </w:r>
            <w:r w:rsidRPr="001D2CCE">
              <w:rPr>
                <w:rFonts w:ascii="Verdana" w:hAnsi="Verdana" w:cs="Tahoma"/>
                <w:sz w:val="16"/>
                <w:szCs w:val="16"/>
              </w:rPr>
              <w:t>740-39-10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343350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pcpr.bialystok@interia.pl</w:t>
            </w:r>
          </w:p>
        </w:tc>
      </w:tr>
      <w:tr w:rsidR="00452AC7" w:rsidRPr="001D2CCE" w:rsidTr="000D5151">
        <w:trPr>
          <w:cantSplit/>
          <w:trHeight w:val="510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bielski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PCPR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3 Maja 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17-100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Bielsk Podlaski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85</w:t>
            </w:r>
            <w:r w:rsidR="000D5151">
              <w:rPr>
                <w:rFonts w:ascii="Verdana" w:hAnsi="Verdana" w:cs="Tahoma"/>
                <w:sz w:val="16"/>
                <w:szCs w:val="16"/>
              </w:rPr>
              <w:t>-</w:t>
            </w:r>
            <w:r w:rsidRPr="001D2CCE">
              <w:rPr>
                <w:rFonts w:ascii="Verdana" w:hAnsi="Verdana" w:cs="Tahoma"/>
                <w:sz w:val="16"/>
                <w:szCs w:val="16"/>
              </w:rPr>
              <w:t>833-26-76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85-833-26-75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centrum3maja@poczta.onet.pl</w:t>
            </w:r>
          </w:p>
        </w:tc>
      </w:tr>
      <w:tr w:rsidR="00452AC7" w:rsidRPr="001D2CCE" w:rsidTr="000D5151">
        <w:trPr>
          <w:cantSplit/>
          <w:trHeight w:val="510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grajewski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PCPR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1D2CCE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Wojska Polskiego 74c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19-200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Grajewo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86</w:t>
            </w:r>
            <w:r w:rsidR="000D5151">
              <w:rPr>
                <w:rFonts w:ascii="Verdana" w:hAnsi="Verdana" w:cs="Tahoma"/>
                <w:sz w:val="16"/>
                <w:szCs w:val="16"/>
              </w:rPr>
              <w:t>-</w:t>
            </w:r>
            <w:r w:rsidRPr="001D2CCE">
              <w:rPr>
                <w:rFonts w:ascii="Verdana" w:hAnsi="Verdana" w:cs="Tahoma"/>
                <w:sz w:val="16"/>
                <w:szCs w:val="16"/>
              </w:rPr>
              <w:t>273-87-09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86-273-87-09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pcprgrajewo@wp.pl</w:t>
            </w:r>
          </w:p>
        </w:tc>
      </w:tr>
      <w:tr w:rsidR="00452AC7" w:rsidRPr="001D2CCE" w:rsidTr="000D5151">
        <w:trPr>
          <w:cantSplit/>
          <w:trHeight w:val="510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hajnowski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PCPR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J. Piłsudskiego 10a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17-200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Hajnówka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85</w:t>
            </w:r>
            <w:r w:rsidR="000D5151">
              <w:rPr>
                <w:rFonts w:ascii="Verdana" w:hAnsi="Verdana" w:cs="Tahoma"/>
                <w:sz w:val="16"/>
                <w:szCs w:val="16"/>
              </w:rPr>
              <w:t>-</w:t>
            </w:r>
            <w:r w:rsidRPr="001D2CCE">
              <w:rPr>
                <w:rFonts w:ascii="Verdana" w:hAnsi="Verdana" w:cs="Tahoma"/>
                <w:sz w:val="16"/>
                <w:szCs w:val="16"/>
              </w:rPr>
              <w:t>682-59-83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85-682-36-42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pcpr@powiat.hajnowka.pl</w:t>
            </w:r>
          </w:p>
        </w:tc>
      </w:tr>
      <w:tr w:rsidR="00452AC7" w:rsidRPr="001D2CCE" w:rsidTr="000D5151">
        <w:trPr>
          <w:cantSplit/>
          <w:trHeight w:val="510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kolneński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PCPR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Wojska Polskiego 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18-500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Kolno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EC2ECA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86</w:t>
            </w:r>
            <w:r w:rsidR="000D5151">
              <w:rPr>
                <w:rFonts w:ascii="Verdana" w:hAnsi="Verdana" w:cs="Tahoma"/>
                <w:sz w:val="16"/>
                <w:szCs w:val="16"/>
              </w:rPr>
              <w:t>-</w:t>
            </w:r>
            <w:r w:rsidRPr="001D2CCE">
              <w:rPr>
                <w:rFonts w:ascii="Verdana" w:hAnsi="Verdana" w:cs="Tahoma"/>
                <w:sz w:val="16"/>
                <w:szCs w:val="16"/>
              </w:rPr>
              <w:t>278-13-34 w</w:t>
            </w:r>
            <w:r w:rsidR="001D2CCE">
              <w:rPr>
                <w:rFonts w:ascii="Verdana" w:hAnsi="Verdana" w:cs="Tahoma"/>
                <w:sz w:val="16"/>
                <w:szCs w:val="16"/>
              </w:rPr>
              <w:t>.</w:t>
            </w:r>
            <w:r w:rsidR="000D5151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1D2CCE">
              <w:rPr>
                <w:rFonts w:ascii="Verdana" w:hAnsi="Verdana" w:cs="Tahoma"/>
                <w:sz w:val="16"/>
                <w:szCs w:val="16"/>
              </w:rPr>
              <w:t>22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EC2ECA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86-278-13-34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EC2ECA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pcpr@powiatkolno.pl</w:t>
            </w:r>
          </w:p>
        </w:tc>
      </w:tr>
      <w:tr w:rsidR="00452AC7" w:rsidRPr="001D2CCE" w:rsidTr="000D5151">
        <w:trPr>
          <w:cantSplit/>
          <w:trHeight w:val="510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łomżyński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PCPR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Szosa Zambrowska 1/27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18-400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Łomża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86</w:t>
            </w:r>
            <w:r w:rsidR="000D5151">
              <w:rPr>
                <w:rFonts w:ascii="Verdana" w:hAnsi="Verdana" w:cs="Tahoma"/>
                <w:sz w:val="16"/>
                <w:szCs w:val="16"/>
              </w:rPr>
              <w:t>-</w:t>
            </w:r>
            <w:r w:rsidRPr="001D2CCE">
              <w:rPr>
                <w:rFonts w:ascii="Verdana" w:hAnsi="Verdana" w:cs="Tahoma"/>
                <w:sz w:val="16"/>
                <w:szCs w:val="16"/>
              </w:rPr>
              <w:t>215-69-42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86-215-69-70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pcprlomza@wp.pl</w:t>
            </w:r>
          </w:p>
        </w:tc>
      </w:tr>
      <w:tr w:rsidR="00452AC7" w:rsidRPr="001D2CCE" w:rsidTr="000D5151">
        <w:trPr>
          <w:cantSplit/>
          <w:trHeight w:val="510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moniecki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PCPR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Aleja Niepodległości 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19-100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Mońki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85</w:t>
            </w:r>
            <w:r w:rsidR="000D5151">
              <w:rPr>
                <w:rFonts w:ascii="Verdana" w:hAnsi="Verdana" w:cs="Tahoma"/>
                <w:sz w:val="16"/>
                <w:szCs w:val="16"/>
              </w:rPr>
              <w:t>-</w:t>
            </w:r>
            <w:r w:rsidRPr="001D2CCE">
              <w:rPr>
                <w:rFonts w:ascii="Verdana" w:hAnsi="Verdana" w:cs="Tahoma"/>
                <w:sz w:val="16"/>
                <w:szCs w:val="16"/>
              </w:rPr>
              <w:t>716-61-00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85-716-61-00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pcpr_monki@wp.pl</w:t>
            </w:r>
          </w:p>
        </w:tc>
      </w:tr>
      <w:tr w:rsidR="00452AC7" w:rsidRPr="001D2CCE" w:rsidTr="000D5151">
        <w:trPr>
          <w:cantSplit/>
          <w:trHeight w:val="510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sejneński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PCPR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J. Piłsudskiego 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16-500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Sejny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87</w:t>
            </w:r>
            <w:r w:rsidR="000D5151">
              <w:rPr>
                <w:rFonts w:ascii="Verdana" w:hAnsi="Verdana" w:cs="Tahoma"/>
                <w:sz w:val="16"/>
                <w:szCs w:val="16"/>
              </w:rPr>
              <w:t>-</w:t>
            </w:r>
            <w:r w:rsidRPr="001D2CCE">
              <w:rPr>
                <w:rFonts w:ascii="Verdana" w:hAnsi="Verdana" w:cs="Tahoma"/>
                <w:sz w:val="16"/>
                <w:szCs w:val="16"/>
              </w:rPr>
              <w:t>517-34-15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87-517-34-15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D414E8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biuro@pcpr.sejny.pl</w:t>
            </w:r>
          </w:p>
        </w:tc>
      </w:tr>
      <w:tr w:rsidR="00452AC7" w:rsidRPr="001D2CCE" w:rsidTr="000D5151">
        <w:trPr>
          <w:cantSplit/>
          <w:trHeight w:val="510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siemiatycki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PCPR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Legionów Piłsudskiego 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17-300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Siemiatycze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  <w:r w:rsidR="000D5151">
              <w:rPr>
                <w:rFonts w:ascii="Verdana" w:hAnsi="Verdana" w:cs="Tahoma"/>
                <w:color w:val="000000"/>
                <w:sz w:val="16"/>
                <w:szCs w:val="16"/>
              </w:rPr>
              <w:t>-</w:t>
            </w:r>
            <w:r w:rsidRPr="001D2CCE">
              <w:rPr>
                <w:rFonts w:ascii="Verdana" w:hAnsi="Verdana" w:cs="Tahoma"/>
                <w:color w:val="000000"/>
                <w:sz w:val="16"/>
                <w:szCs w:val="16"/>
              </w:rPr>
              <w:t>730-05-07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85-730-05-07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pcpr_siemiatycze@wp.pl</w:t>
            </w:r>
          </w:p>
        </w:tc>
      </w:tr>
      <w:tr w:rsidR="00452AC7" w:rsidRPr="001D2CCE" w:rsidTr="000D5151">
        <w:trPr>
          <w:cantSplit/>
          <w:trHeight w:val="510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sokólski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PCPR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Marszałka Piłsudskiego 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16-100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Sokółka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  <w:r w:rsidR="000D5151">
              <w:rPr>
                <w:rFonts w:ascii="Verdana" w:hAnsi="Verdana" w:cs="Tahoma"/>
                <w:color w:val="000000"/>
                <w:sz w:val="16"/>
                <w:szCs w:val="16"/>
              </w:rPr>
              <w:t>-</w:t>
            </w:r>
            <w:r w:rsidRPr="001D2CCE">
              <w:rPr>
                <w:rFonts w:ascii="Verdana" w:hAnsi="Verdana" w:cs="Tahoma"/>
                <w:color w:val="000000"/>
                <w:sz w:val="16"/>
                <w:szCs w:val="16"/>
              </w:rPr>
              <w:t>711-08-23</w:t>
            </w:r>
            <w:r w:rsidR="001D2CCE" w:rsidRPr="001D2CCE">
              <w:rPr>
                <w:rFonts w:ascii="Verdana" w:hAnsi="Verdana" w:cs="Tahoma"/>
                <w:color w:val="000000"/>
                <w:sz w:val="16"/>
                <w:szCs w:val="16"/>
              </w:rPr>
              <w:br/>
            </w:r>
            <w:r w:rsidRPr="001D2CCE"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  <w:r w:rsidR="000D5151">
              <w:rPr>
                <w:rFonts w:ascii="Verdana" w:hAnsi="Verdana" w:cs="Tahoma"/>
                <w:color w:val="000000"/>
                <w:sz w:val="16"/>
                <w:szCs w:val="16"/>
              </w:rPr>
              <w:t>-</w:t>
            </w:r>
            <w:r w:rsidRPr="001D2CCE">
              <w:rPr>
                <w:rFonts w:ascii="Verdana" w:hAnsi="Verdana" w:cs="Tahoma"/>
                <w:color w:val="000000"/>
                <w:sz w:val="16"/>
                <w:szCs w:val="16"/>
              </w:rPr>
              <w:t>711-08-43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85-711-08-61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pcpr.sokolka@sokolka-powiat.pl</w:t>
            </w:r>
          </w:p>
        </w:tc>
      </w:tr>
      <w:tr w:rsidR="00452AC7" w:rsidRPr="001D2CCE" w:rsidTr="000D5151">
        <w:trPr>
          <w:cantSplit/>
          <w:trHeight w:val="510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suwalski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PCPR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Świerkowa 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16-400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Suwałki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87</w:t>
            </w:r>
            <w:r w:rsidR="000D5151">
              <w:rPr>
                <w:rFonts w:ascii="Verdana" w:hAnsi="Verdana" w:cs="Tahoma"/>
                <w:sz w:val="16"/>
                <w:szCs w:val="16"/>
              </w:rPr>
              <w:t>-</w:t>
            </w:r>
            <w:r w:rsidRPr="001D2CCE">
              <w:rPr>
                <w:rFonts w:ascii="Verdana" w:hAnsi="Verdana" w:cs="Tahoma"/>
                <w:sz w:val="16"/>
                <w:szCs w:val="16"/>
              </w:rPr>
              <w:t>565-92-80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87-565-92-84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pcpr@powiat.suwalski.pl</w:t>
            </w:r>
          </w:p>
        </w:tc>
      </w:tr>
      <w:tr w:rsidR="00452AC7" w:rsidRPr="001D2CCE" w:rsidTr="000D5151">
        <w:trPr>
          <w:cantSplit/>
          <w:trHeight w:val="510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  <w:highlight w:val="yellow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wysokomazowiecki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PCPR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A. Mickiewicza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18-200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Wysokie Mazowieckie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86</w:t>
            </w:r>
            <w:r w:rsidR="000D5151">
              <w:rPr>
                <w:rFonts w:ascii="Verdana" w:hAnsi="Verdana" w:cs="Tahoma"/>
                <w:sz w:val="16"/>
                <w:szCs w:val="16"/>
              </w:rPr>
              <w:t>-</w:t>
            </w:r>
            <w:r w:rsidR="00231ACC">
              <w:rPr>
                <w:rFonts w:ascii="Verdana" w:hAnsi="Verdana" w:cs="Tahoma"/>
                <w:sz w:val="16"/>
                <w:szCs w:val="16"/>
              </w:rPr>
              <w:t>306-72-08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231ACC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86-306-72-12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F2B7B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sekretariat@pcprwysokiemazowieckie.pl</w:t>
            </w:r>
          </w:p>
        </w:tc>
      </w:tr>
      <w:tr w:rsidR="00452AC7" w:rsidRPr="001D2CCE" w:rsidTr="000D5151">
        <w:trPr>
          <w:cantSplit/>
          <w:trHeight w:val="510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zambrowski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PCPR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Fabryczna 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18-300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1D2CCE">
              <w:rPr>
                <w:rFonts w:ascii="Verdana" w:hAnsi="Verdana" w:cs="Tahoma"/>
                <w:sz w:val="16"/>
                <w:szCs w:val="16"/>
              </w:rPr>
              <w:t>Zambrów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0D5151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1D2CCE">
              <w:rPr>
                <w:rFonts w:ascii="Verdana" w:hAnsi="Verdana" w:cs="Tahoma"/>
                <w:sz w:val="16"/>
                <w:szCs w:val="16"/>
                <w:lang w:val="en-US"/>
              </w:rPr>
              <w:t>86</w:t>
            </w:r>
            <w:r w:rsidR="000D5151">
              <w:rPr>
                <w:rFonts w:ascii="Verdana" w:hAnsi="Verdana" w:cs="Tahoma"/>
                <w:sz w:val="16"/>
                <w:szCs w:val="16"/>
                <w:lang w:val="en-US"/>
              </w:rPr>
              <w:t>-</w:t>
            </w:r>
            <w:r w:rsidRPr="001D2CCE">
              <w:rPr>
                <w:rFonts w:ascii="Verdana" w:hAnsi="Verdana" w:cs="Tahoma"/>
                <w:sz w:val="16"/>
                <w:szCs w:val="16"/>
                <w:lang w:val="en-US"/>
              </w:rPr>
              <w:t>271-06-69</w:t>
            </w:r>
            <w:r w:rsidR="001D2CCE" w:rsidRPr="001D2CCE">
              <w:rPr>
                <w:rFonts w:ascii="Verdana" w:hAnsi="Verdana" w:cs="Tahoma"/>
                <w:sz w:val="16"/>
                <w:szCs w:val="16"/>
                <w:lang w:val="en-US"/>
              </w:rPr>
              <w:br/>
            </w:r>
            <w:r w:rsidR="00EC2ECA" w:rsidRPr="001D2CCE">
              <w:rPr>
                <w:rFonts w:ascii="Verdana" w:hAnsi="Verdana" w:cs="Tahoma"/>
                <w:sz w:val="16"/>
                <w:szCs w:val="16"/>
                <w:lang w:val="en-US"/>
              </w:rPr>
              <w:t>86</w:t>
            </w:r>
            <w:r w:rsidR="000D5151">
              <w:rPr>
                <w:rFonts w:ascii="Verdana" w:hAnsi="Verdana" w:cs="Tahoma"/>
                <w:sz w:val="16"/>
                <w:szCs w:val="16"/>
                <w:lang w:val="en-US"/>
              </w:rPr>
              <w:t>-</w:t>
            </w:r>
            <w:r w:rsidR="00EC2ECA" w:rsidRPr="001D2CCE">
              <w:rPr>
                <w:rFonts w:ascii="Verdana" w:hAnsi="Verdana" w:cs="Tahoma"/>
                <w:sz w:val="16"/>
                <w:szCs w:val="16"/>
                <w:lang w:val="en-US"/>
              </w:rPr>
              <w:t>271-06-96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1D2CCE">
              <w:rPr>
                <w:rFonts w:ascii="Verdana" w:hAnsi="Verdana" w:cs="Tahoma"/>
                <w:sz w:val="16"/>
                <w:szCs w:val="16"/>
                <w:lang w:val="en-US"/>
              </w:rPr>
              <w:t>86-271-06-69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C7" w:rsidRPr="001D2CCE" w:rsidRDefault="00452AC7" w:rsidP="001D2CCE">
            <w:pPr>
              <w:pStyle w:val="NormalnyWeb"/>
              <w:spacing w:before="0" w:beforeAutospacing="0" w:after="0" w:afterAutospacing="0" w:line="240" w:lineRule="auto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1D2CCE">
              <w:rPr>
                <w:rFonts w:ascii="Verdana" w:hAnsi="Verdana" w:cs="Tahoma"/>
                <w:sz w:val="16"/>
                <w:szCs w:val="16"/>
                <w:lang w:val="en-US"/>
              </w:rPr>
              <w:t>pcprzambrow@wp.pl</w:t>
            </w:r>
          </w:p>
        </w:tc>
      </w:tr>
    </w:tbl>
    <w:p w:rsidR="001D2CCE" w:rsidRDefault="001D2CCE" w:rsidP="001D2CCE">
      <w:pPr>
        <w:pStyle w:val="NormalnyWeb"/>
        <w:spacing w:before="0" w:beforeAutospacing="0" w:after="0" w:afterAutospacing="0" w:line="240" w:lineRule="auto"/>
        <w:ind w:left="-709"/>
        <w:rPr>
          <w:rFonts w:ascii="Verdana" w:hAnsi="Verdana"/>
          <w:sz w:val="16"/>
          <w:szCs w:val="16"/>
          <w:lang w:val="en-US"/>
        </w:rPr>
      </w:pPr>
    </w:p>
    <w:p w:rsidR="0076476D" w:rsidRPr="001D2CCE" w:rsidRDefault="00452AC7" w:rsidP="001D2CCE">
      <w:pPr>
        <w:pStyle w:val="NormalnyWeb"/>
        <w:spacing w:before="0" w:beforeAutospacing="0" w:after="0" w:afterAutospacing="0" w:line="240" w:lineRule="auto"/>
        <w:ind w:left="-709"/>
        <w:rPr>
          <w:rFonts w:ascii="Verdana" w:hAnsi="Verdana"/>
          <w:sz w:val="16"/>
          <w:szCs w:val="16"/>
          <w:lang w:val="en-US"/>
        </w:rPr>
      </w:pPr>
      <w:r w:rsidRPr="001D2CCE">
        <w:rPr>
          <w:rFonts w:ascii="Verdana" w:hAnsi="Verdana"/>
          <w:sz w:val="16"/>
          <w:szCs w:val="16"/>
          <w:lang w:val="en-US"/>
        </w:rPr>
        <w:t>*</w:t>
      </w:r>
      <w:r w:rsidR="001D2CCE">
        <w:rPr>
          <w:rFonts w:ascii="Verdana" w:hAnsi="Verdana"/>
          <w:sz w:val="16"/>
          <w:szCs w:val="16"/>
          <w:lang w:val="en-US"/>
        </w:rPr>
        <w:t> </w:t>
      </w:r>
      <w:r w:rsidRPr="001D2CCE">
        <w:rPr>
          <w:rFonts w:ascii="Verdana" w:hAnsi="Verdana"/>
          <w:sz w:val="16"/>
          <w:szCs w:val="16"/>
          <w:lang w:val="en-US"/>
        </w:rPr>
        <w:t>PCPR, MOPS, MOPR</w:t>
      </w:r>
    </w:p>
    <w:sectPr w:rsidR="0076476D" w:rsidRPr="001D2CCE" w:rsidSect="001D2CCE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C7"/>
    <w:rsid w:val="0004144C"/>
    <w:rsid w:val="000A4D97"/>
    <w:rsid w:val="000D5151"/>
    <w:rsid w:val="001C40DE"/>
    <w:rsid w:val="001D2CCE"/>
    <w:rsid w:val="00231ACC"/>
    <w:rsid w:val="00295599"/>
    <w:rsid w:val="002A60E7"/>
    <w:rsid w:val="002F25D9"/>
    <w:rsid w:val="00343350"/>
    <w:rsid w:val="00452AC7"/>
    <w:rsid w:val="0046426A"/>
    <w:rsid w:val="004655B2"/>
    <w:rsid w:val="004822C6"/>
    <w:rsid w:val="004873B1"/>
    <w:rsid w:val="004F2B7B"/>
    <w:rsid w:val="005B6C13"/>
    <w:rsid w:val="00651761"/>
    <w:rsid w:val="0076476D"/>
    <w:rsid w:val="007E23A2"/>
    <w:rsid w:val="007F5AEA"/>
    <w:rsid w:val="00907579"/>
    <w:rsid w:val="00CD6D76"/>
    <w:rsid w:val="00D414E8"/>
    <w:rsid w:val="00D57428"/>
    <w:rsid w:val="00E93B62"/>
    <w:rsid w:val="00EC2ECA"/>
    <w:rsid w:val="00F7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44E16-9C09-454F-A497-45D165A5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52AC7"/>
    <w:pPr>
      <w:spacing w:before="100" w:beforeAutospacing="1" w:after="100" w:afterAutospacing="1"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Liszewska Anna</dc:creator>
  <cp:lastModifiedBy>Karol</cp:lastModifiedBy>
  <cp:revision>2</cp:revision>
  <dcterms:created xsi:type="dcterms:W3CDTF">2019-06-27T08:50:00Z</dcterms:created>
  <dcterms:modified xsi:type="dcterms:W3CDTF">2019-06-27T08:50:00Z</dcterms:modified>
</cp:coreProperties>
</file>