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7915" w14:textId="77777777" w:rsidR="00997951" w:rsidRDefault="00997951" w:rsidP="0099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14EA934" wp14:editId="61BDF92B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FF1D" w14:textId="77777777" w:rsidR="00997951" w:rsidRDefault="00997951" w:rsidP="00997951">
      <w:pPr>
        <w:pStyle w:val="NormalnyWeb"/>
        <w:jc w:val="center"/>
      </w:pPr>
      <w:r>
        <w:rPr>
          <w:rStyle w:val="Pogrubienie"/>
        </w:rPr>
        <w:t>WIELOLETNI PROGRAM RZĄDOWY „POMOC PAŃSTWA W ZAKRESIE DOŻYWIANIA”</w:t>
      </w:r>
    </w:p>
    <w:p w14:paraId="6B0C9EE6" w14:textId="77777777" w:rsidR="00997951" w:rsidRDefault="00997951" w:rsidP="00997951">
      <w:pPr>
        <w:pStyle w:val="NormalnyWeb"/>
        <w:jc w:val="center"/>
      </w:pPr>
      <w:r>
        <w:rPr>
          <w:b/>
          <w:bCs/>
        </w:rPr>
        <w:br/>
      </w:r>
      <w:r>
        <w:rPr>
          <w:rStyle w:val="Pogrubienie"/>
        </w:rPr>
        <w:t>EDYCJA 2017</w:t>
      </w:r>
    </w:p>
    <w:p w14:paraId="5E38D391" w14:textId="53043CF9" w:rsidR="00997951" w:rsidRPr="00997951" w:rsidRDefault="00AF002F" w:rsidP="0099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997951"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Wysokiem Mazowieckiem</w:t>
      </w:r>
      <w:r w:rsid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951"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 r. realizował wieloletni program rządowy "Pomoc państwa w zakresie dożywiania", polegający na zapewnieniu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7951"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posiłku, świadczenia pieniężnego na zakup posiłku lub żywności albo świadczenia rzeczowego w postaci produktów żywnościowych wszystkim osobom potrzebującym </w:t>
      </w:r>
      <w:r w:rsid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951"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45193ED0" w14:textId="77777777" w:rsidR="00997951" w:rsidRPr="00997951" w:rsidRDefault="00997951" w:rsidP="009979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podstawowej;</w:t>
      </w:r>
    </w:p>
    <w:p w14:paraId="748B82EF" w14:textId="77777777" w:rsidR="00997951" w:rsidRPr="00997951" w:rsidRDefault="00997951" w:rsidP="009979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ponadgimnazjalnej</w:t>
      </w:r>
    </w:p>
    <w:p w14:paraId="272AEEB5" w14:textId="77777777" w:rsidR="00997951" w:rsidRPr="00997951" w:rsidRDefault="00997951" w:rsidP="009979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z dnia 12 marca 2004r. O pomocy społecznej, w szczególności osobom samotnym,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w podeszłym wieku, chorym lub niepełnosprawnym</w:t>
      </w:r>
    </w:p>
    <w:p w14:paraId="35144E2D" w14:textId="77777777" w:rsidR="00997951" w:rsidRPr="00997951" w:rsidRDefault="00997951" w:rsidP="0099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zadania: 1 stycznia 2017 roku do 31 grudnia 2017 roku.  </w:t>
      </w:r>
    </w:p>
    <w:p w14:paraId="6707E591" w14:textId="03D5F8F4" w:rsidR="00997951" w:rsidRPr="00997951" w:rsidRDefault="00997951" w:rsidP="0099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Całkowity koszt zadania</w:t>
      </w:r>
      <w:r w:rsidR="00245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  </w:t>
      </w:r>
      <w:r w:rsidR="00245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AF0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96</w:t>
      </w:r>
      <w:r w:rsidR="00F4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="00AF0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997</w:t>
      </w:r>
      <w:r w:rsidR="00F4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,00</w:t>
      </w: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zł</w:t>
      </w:r>
    </w:p>
    <w:p w14:paraId="34FEE7FC" w14:textId="1348F8B2" w:rsidR="00997951" w:rsidRPr="00997951" w:rsidRDefault="00997951" w:rsidP="0099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Wartość dofinansowania </w:t>
      </w:r>
      <w:r w:rsidR="000B1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–</w:t>
      </w: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AF0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77</w:t>
      </w:r>
      <w:r w:rsidR="00F4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AF0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051</w:t>
      </w: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F4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="00AF0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9</w:t>
      </w:r>
      <w:r w:rsidR="00F4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0 </w:t>
      </w:r>
      <w:r w:rsidRPr="00997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zł</w:t>
      </w:r>
    </w:p>
    <w:p w14:paraId="32166F23" w14:textId="77777777" w:rsidR="00997951" w:rsidRDefault="00997951" w:rsidP="0099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25B39" w14:textId="77777777" w:rsidR="00997951" w:rsidRDefault="00997951" w:rsidP="0099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25473" w14:textId="77777777" w:rsidR="000826E1" w:rsidRDefault="000826E1"/>
    <w:sectPr w:rsidR="0008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3DAD"/>
    <w:multiLevelType w:val="multilevel"/>
    <w:tmpl w:val="A3C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51"/>
    <w:rsid w:val="000826E1"/>
    <w:rsid w:val="000B1456"/>
    <w:rsid w:val="00245D41"/>
    <w:rsid w:val="0036499A"/>
    <w:rsid w:val="00997951"/>
    <w:rsid w:val="00AF002F"/>
    <w:rsid w:val="00F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D5DD"/>
  <w15:chartTrackingRefBased/>
  <w15:docId w15:val="{BBE50EBE-1728-4375-8930-AB13B9C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</dc:creator>
  <cp:keywords/>
  <dc:description/>
  <cp:lastModifiedBy>ikoc</cp:lastModifiedBy>
  <cp:revision>4</cp:revision>
  <dcterms:created xsi:type="dcterms:W3CDTF">2021-09-03T06:01:00Z</dcterms:created>
  <dcterms:modified xsi:type="dcterms:W3CDTF">2021-09-03T07:17:00Z</dcterms:modified>
</cp:coreProperties>
</file>